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AC7" w:rsidRDefault="006D7AC7">
      <w:r w:rsidRPr="006D7AC7">
        <w:t>6-7 классы Юный патриот</w:t>
      </w:r>
    </w:p>
    <w:p w:rsidR="00553DDB" w:rsidRDefault="006D7AC7">
      <w:r>
        <w:t xml:space="preserve">27.04. </w:t>
      </w:r>
      <w:r w:rsidR="00BB2CFB">
        <w:t xml:space="preserve">Их подвиг не будет забыт никогда. Герои Великой Отечественной войны. Перейти по ссылке и посмотреть презентацию </w:t>
      </w:r>
      <w:bookmarkStart w:id="0" w:name="_GoBack"/>
      <w:bookmarkEnd w:id="0"/>
      <w:r>
        <w:fldChar w:fldCharType="begin"/>
      </w:r>
      <w:r>
        <w:instrText xml:space="preserve"> HYPERLINK "https://videouroki.net/razrabotki/priezientatsiia-gieroi-vielikoi-otiechiestviennoi-voiny.html" </w:instrText>
      </w:r>
      <w:r>
        <w:fldChar w:fldCharType="separate"/>
      </w:r>
      <w:r>
        <w:rPr>
          <w:rStyle w:val="a3"/>
        </w:rPr>
        <w:t>https://videouroki.net/razrabotki/priezientatsiia-gieroi-vielikoi-otiechiestviennoi-voiny.html</w:t>
      </w:r>
      <w:r>
        <w:fldChar w:fldCharType="end"/>
      </w:r>
    </w:p>
    <w:p w:rsidR="006D7AC7" w:rsidRDefault="006D7AC7"/>
    <w:sectPr w:rsidR="006D7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C7"/>
    <w:rsid w:val="006D7AC7"/>
    <w:rsid w:val="00B157D1"/>
    <w:rsid w:val="00BB2CFB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7A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7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2</cp:revision>
  <dcterms:created xsi:type="dcterms:W3CDTF">2020-04-22T19:02:00Z</dcterms:created>
  <dcterms:modified xsi:type="dcterms:W3CDTF">2020-04-22T19:10:00Z</dcterms:modified>
</cp:coreProperties>
</file>